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D20DA" w14:textId="77777777" w:rsidR="006865A2" w:rsidRPr="00F07497" w:rsidRDefault="006865A2" w:rsidP="006865A2">
      <w:pPr>
        <w:spacing w:after="360" w:line="360" w:lineRule="auto"/>
        <w:rPr>
          <w:rFonts w:ascii="Futura" w:hAnsi="Futura"/>
        </w:rPr>
      </w:pPr>
      <w:r w:rsidRPr="00F07497">
        <w:rPr>
          <w:noProof/>
          <w:lang w:val="en-US"/>
        </w:rPr>
        <w:drawing>
          <wp:anchor distT="0" distB="0" distL="114300" distR="114300" simplePos="0" relativeHeight="251659264" behindDoc="0" locked="0" layoutInCell="1" allowOverlap="0" wp14:anchorId="188E2C43" wp14:editId="2144D34B">
            <wp:simplePos x="0" y="0"/>
            <wp:positionH relativeFrom="column">
              <wp:posOffset>-50801</wp:posOffset>
            </wp:positionH>
            <wp:positionV relativeFrom="paragraph">
              <wp:posOffset>228600</wp:posOffset>
            </wp:positionV>
            <wp:extent cx="1965551" cy="611505"/>
            <wp:effectExtent l="0" t="0" r="0" b="0"/>
            <wp:wrapNone/>
            <wp:docPr id="3" name="Picture 6" descr="Description: London Gallery W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ndon Gallery West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7896" cy="612235"/>
                    </a:xfrm>
                    <a:prstGeom prst="rect">
                      <a:avLst/>
                    </a:prstGeom>
                    <a:noFill/>
                    <a:ln>
                      <a:noFill/>
                    </a:ln>
                  </pic:spPr>
                </pic:pic>
              </a:graphicData>
            </a:graphic>
          </wp:anchor>
        </w:drawing>
      </w:r>
    </w:p>
    <w:p w14:paraId="0152487B" w14:textId="77777777" w:rsidR="006865A2" w:rsidRPr="0020404E" w:rsidRDefault="006865A2" w:rsidP="006865A2">
      <w:pPr>
        <w:spacing w:after="360" w:line="360" w:lineRule="auto"/>
        <w:rPr>
          <w:rFonts w:ascii="Futura" w:hAnsi="Futura"/>
          <w:sz w:val="16"/>
          <w:szCs w:val="16"/>
        </w:rPr>
      </w:pPr>
    </w:p>
    <w:p w14:paraId="4CB33EC5" w14:textId="77777777" w:rsidR="006865A2" w:rsidRDefault="006865A2" w:rsidP="006865A2">
      <w:pPr>
        <w:spacing w:before="480" w:after="0" w:line="240" w:lineRule="auto"/>
        <w:rPr>
          <w:rFonts w:ascii="Futura" w:hAnsi="Futura"/>
        </w:rPr>
      </w:pPr>
    </w:p>
    <w:p w14:paraId="137BEC3A" w14:textId="77777777" w:rsidR="006865A2" w:rsidRDefault="006865A2" w:rsidP="006865A2">
      <w:pPr>
        <w:spacing w:before="480" w:after="0" w:line="240" w:lineRule="auto"/>
        <w:rPr>
          <w:rFonts w:ascii="Futura" w:hAnsi="Futura" w:cs="Futura Medium"/>
          <w:sz w:val="40"/>
          <w:szCs w:val="40"/>
          <w:lang w:val="en-US"/>
        </w:rPr>
      </w:pPr>
      <w:r>
        <w:rPr>
          <w:rFonts w:ascii="Futura" w:hAnsi="Futura" w:cs="Futura Medium"/>
          <w:sz w:val="40"/>
          <w:szCs w:val="40"/>
          <w:lang w:val="en-US"/>
        </w:rPr>
        <w:t>STAGINGS OF A ROOM</w:t>
      </w:r>
    </w:p>
    <w:p w14:paraId="14223827" w14:textId="77777777" w:rsidR="006865A2" w:rsidRPr="006F5D1A" w:rsidRDefault="006865A2" w:rsidP="006865A2">
      <w:pPr>
        <w:spacing w:before="120" w:after="0" w:line="240" w:lineRule="auto"/>
        <w:rPr>
          <w:rFonts w:ascii="Futura LT Light" w:hAnsi="Futura LT Light" w:cs="Futura Medium"/>
          <w:sz w:val="36"/>
          <w:szCs w:val="36"/>
          <w:lang w:val="en-US"/>
        </w:rPr>
      </w:pPr>
      <w:r>
        <w:rPr>
          <w:rFonts w:ascii="Futura LT Light" w:hAnsi="Futura LT Light" w:cs="Futura Medium"/>
          <w:sz w:val="36"/>
          <w:szCs w:val="36"/>
          <w:lang w:val="en-US"/>
        </w:rPr>
        <w:t>STEFFI KLENZ</w:t>
      </w:r>
    </w:p>
    <w:p w14:paraId="7FD0E3CA" w14:textId="77777777" w:rsidR="006865A2" w:rsidRDefault="006865A2" w:rsidP="006865A2">
      <w:pPr>
        <w:spacing w:before="240" w:after="0" w:line="240" w:lineRule="auto"/>
        <w:rPr>
          <w:rFonts w:ascii="Futura" w:hAnsi="Futura"/>
          <w:sz w:val="24"/>
          <w:szCs w:val="24"/>
        </w:rPr>
      </w:pPr>
      <w:r>
        <w:rPr>
          <w:rFonts w:ascii="Futura" w:hAnsi="Futura" w:cs="Futura Book"/>
          <w:sz w:val="24"/>
          <w:szCs w:val="24"/>
          <w:lang w:val="en-US"/>
        </w:rPr>
        <w:t>2 NOVEMBER 2016 – 15 JANUARY 2017</w:t>
      </w:r>
    </w:p>
    <w:p w14:paraId="0BBFC25C" w14:textId="77777777" w:rsidR="006865A2" w:rsidRPr="00B43463" w:rsidRDefault="006865A2" w:rsidP="006865A2">
      <w:pPr>
        <w:spacing w:before="240" w:after="0" w:line="240" w:lineRule="auto"/>
        <w:rPr>
          <w:rFonts w:ascii="Futura" w:hAnsi="Futura"/>
          <w:sz w:val="24"/>
          <w:szCs w:val="24"/>
        </w:rPr>
      </w:pPr>
    </w:p>
    <w:p w14:paraId="568FEE34" w14:textId="77777777" w:rsidR="006865A2" w:rsidRDefault="006865A2" w:rsidP="006865A2">
      <w:pPr>
        <w:widowControl w:val="0"/>
        <w:autoSpaceDE w:val="0"/>
        <w:autoSpaceDN w:val="0"/>
        <w:adjustRightInd w:val="0"/>
        <w:spacing w:after="0" w:line="312" w:lineRule="auto"/>
        <w:rPr>
          <w:rFonts w:ascii="Futura LT Light" w:hAnsi="Futura LT Light" w:cs="Arial"/>
          <w:sz w:val="24"/>
          <w:szCs w:val="24"/>
        </w:rPr>
      </w:pPr>
      <w:r>
        <w:rPr>
          <w:rFonts w:ascii="Futura LT Light" w:hAnsi="Futura LT Light"/>
          <w:sz w:val="24"/>
          <w:szCs w:val="24"/>
        </w:rPr>
        <w:t>Steffi</w:t>
      </w:r>
      <w:r w:rsidRPr="00441081">
        <w:rPr>
          <w:rFonts w:ascii="Futura LT Light" w:hAnsi="Futura LT Light"/>
          <w:sz w:val="24"/>
          <w:szCs w:val="24"/>
        </w:rPr>
        <w:t xml:space="preserve"> </w:t>
      </w:r>
      <w:proofErr w:type="spellStart"/>
      <w:r w:rsidRPr="00441081">
        <w:rPr>
          <w:rFonts w:ascii="Futura LT Light" w:hAnsi="Futura LT Light"/>
          <w:sz w:val="24"/>
          <w:szCs w:val="24"/>
        </w:rPr>
        <w:t>Klenz’s</w:t>
      </w:r>
      <w:proofErr w:type="spellEnd"/>
      <w:r w:rsidRPr="00441081">
        <w:rPr>
          <w:rFonts w:ascii="Futura LT Light" w:hAnsi="Futura LT Light"/>
          <w:sz w:val="24"/>
          <w:szCs w:val="24"/>
        </w:rPr>
        <w:t xml:space="preserve"> practice is </w:t>
      </w:r>
      <w:r w:rsidRPr="00441081">
        <w:rPr>
          <w:rFonts w:ascii="Futura LT Light" w:eastAsiaTheme="minorEastAsia" w:hAnsi="Futura LT Light"/>
          <w:sz w:val="24"/>
          <w:szCs w:val="24"/>
          <w:lang w:val="en-US"/>
        </w:rPr>
        <w:t>preoccupied with the built environment, critically exploring the notion of place and spatiality.</w:t>
      </w:r>
      <w:r w:rsidRPr="00441081">
        <w:rPr>
          <w:rFonts w:ascii="Futura LT Light" w:hAnsi="Futura LT Light" w:cs="Arial"/>
          <w:sz w:val="24"/>
          <w:szCs w:val="24"/>
          <w:lang w:val="en-US"/>
        </w:rPr>
        <w:t xml:space="preserve"> Her work unfolds in urban places and buildings but it is not architectural photography; instead it </w:t>
      </w:r>
      <w:r w:rsidRPr="00441081">
        <w:rPr>
          <w:rFonts w:ascii="Futura LT Light" w:hAnsi="Futura LT Light" w:cs="Arial"/>
          <w:sz w:val="24"/>
          <w:szCs w:val="24"/>
        </w:rPr>
        <w:t xml:space="preserve">uncovers unexpected narratives and traces of history embedded in the place. </w:t>
      </w:r>
    </w:p>
    <w:p w14:paraId="6AB2363A" w14:textId="77777777" w:rsidR="006865A2" w:rsidRDefault="006865A2" w:rsidP="006865A2">
      <w:pPr>
        <w:widowControl w:val="0"/>
        <w:autoSpaceDE w:val="0"/>
        <w:autoSpaceDN w:val="0"/>
        <w:adjustRightInd w:val="0"/>
        <w:spacing w:after="0" w:line="312" w:lineRule="auto"/>
        <w:rPr>
          <w:rFonts w:ascii="Futura LT Light" w:hAnsi="Futura LT Light" w:cs="Arial"/>
          <w:sz w:val="24"/>
          <w:szCs w:val="24"/>
        </w:rPr>
      </w:pPr>
    </w:p>
    <w:p w14:paraId="51D73A24" w14:textId="77777777" w:rsidR="00310EB5" w:rsidRDefault="006865A2" w:rsidP="006865A2">
      <w:pPr>
        <w:widowControl w:val="0"/>
        <w:autoSpaceDE w:val="0"/>
        <w:autoSpaceDN w:val="0"/>
        <w:adjustRightInd w:val="0"/>
        <w:spacing w:after="0" w:line="312" w:lineRule="auto"/>
        <w:rPr>
          <w:rFonts w:ascii="Futura LT Light" w:eastAsiaTheme="minorEastAsia" w:hAnsi="Futura LT Light"/>
          <w:color w:val="262626"/>
          <w:sz w:val="24"/>
          <w:szCs w:val="24"/>
          <w:lang w:val="en-US"/>
        </w:rPr>
      </w:pPr>
      <w:proofErr w:type="spellStart"/>
      <w:r>
        <w:rPr>
          <w:rFonts w:ascii="Futura LT Light" w:hAnsi="Futura LT Light" w:cs="Arial"/>
          <w:sz w:val="24"/>
          <w:szCs w:val="24"/>
        </w:rPr>
        <w:t>Klenz’s</w:t>
      </w:r>
      <w:proofErr w:type="spellEnd"/>
      <w:r>
        <w:rPr>
          <w:rFonts w:ascii="Futura LT Light" w:hAnsi="Futura LT Light" w:cs="Arial"/>
          <w:sz w:val="24"/>
          <w:szCs w:val="24"/>
        </w:rPr>
        <w:t xml:space="preserve"> recent works </w:t>
      </w:r>
      <w:proofErr w:type="spellStart"/>
      <w:r>
        <w:rPr>
          <w:rFonts w:ascii="Futura LT Light" w:hAnsi="Futura LT Light" w:cs="Arial"/>
          <w:i/>
          <w:sz w:val="24"/>
          <w:szCs w:val="24"/>
        </w:rPr>
        <w:t>Beun</w:t>
      </w:r>
      <w:proofErr w:type="spellEnd"/>
      <w:r>
        <w:rPr>
          <w:rFonts w:ascii="Futura LT Light" w:hAnsi="Futura LT Light" w:cs="Arial"/>
          <w:i/>
          <w:sz w:val="24"/>
          <w:szCs w:val="24"/>
        </w:rPr>
        <w:t xml:space="preserve"> (</w:t>
      </w:r>
      <w:r>
        <w:rPr>
          <w:rFonts w:ascii="Futura LT Light" w:hAnsi="Futura LT Light" w:cs="Arial"/>
          <w:sz w:val="24"/>
          <w:szCs w:val="24"/>
        </w:rPr>
        <w:t xml:space="preserve">2015-16) and </w:t>
      </w:r>
      <w:r>
        <w:rPr>
          <w:rFonts w:ascii="Futura LT Light" w:hAnsi="Futura LT Light" w:cs="Arial"/>
          <w:i/>
          <w:sz w:val="24"/>
          <w:szCs w:val="24"/>
        </w:rPr>
        <w:t xml:space="preserve">He Only Feels the Black and White of it </w:t>
      </w:r>
      <w:r w:rsidRPr="00615DFF">
        <w:rPr>
          <w:rFonts w:ascii="Futura LT Light" w:hAnsi="Futura LT Light" w:cs="Arial"/>
          <w:sz w:val="24"/>
          <w:szCs w:val="24"/>
        </w:rPr>
        <w:t>(</w:t>
      </w:r>
      <w:r w:rsidR="00A900A2">
        <w:rPr>
          <w:rFonts w:ascii="Futura LT Light" w:hAnsi="Futura LT Light" w:cs="Arial"/>
          <w:sz w:val="24"/>
          <w:szCs w:val="24"/>
        </w:rPr>
        <w:t xml:space="preserve">2016) </w:t>
      </w:r>
      <w:r w:rsidRPr="00615DFF">
        <w:rPr>
          <w:rFonts w:ascii="Futura LT Light" w:eastAsiaTheme="minorEastAsia" w:hAnsi="Futura LT Light"/>
          <w:color w:val="262626"/>
          <w:sz w:val="24"/>
          <w:szCs w:val="24"/>
          <w:lang w:val="en-US"/>
        </w:rPr>
        <w:t xml:space="preserve">explore the moment when a photographic image </w:t>
      </w:r>
      <w:r w:rsidR="00A900A2">
        <w:rPr>
          <w:rFonts w:ascii="Futura LT Light" w:eastAsiaTheme="minorEastAsia" w:hAnsi="Futura LT Light"/>
          <w:color w:val="262626"/>
          <w:sz w:val="24"/>
          <w:szCs w:val="24"/>
          <w:lang w:val="en-US"/>
        </w:rPr>
        <w:t>‘</w:t>
      </w:r>
      <w:r w:rsidRPr="00615DFF">
        <w:rPr>
          <w:rFonts w:ascii="Futura LT Light" w:eastAsiaTheme="minorEastAsia" w:hAnsi="Futura LT Light"/>
          <w:color w:val="262626"/>
          <w:sz w:val="24"/>
          <w:szCs w:val="24"/>
          <w:lang w:val="en-US"/>
        </w:rPr>
        <w:t>fai</w:t>
      </w:r>
      <w:r w:rsidR="00A900A2">
        <w:rPr>
          <w:rFonts w:ascii="Futura LT Light" w:eastAsiaTheme="minorEastAsia" w:hAnsi="Futura LT Light"/>
          <w:color w:val="262626"/>
          <w:sz w:val="24"/>
          <w:szCs w:val="24"/>
          <w:lang w:val="en-US"/>
        </w:rPr>
        <w:t>ls’ to communicate as a document</w:t>
      </w:r>
      <w:r w:rsidRPr="00615DFF">
        <w:rPr>
          <w:rFonts w:ascii="Futura LT Light" w:eastAsiaTheme="minorEastAsia" w:hAnsi="Futura LT Light"/>
          <w:color w:val="262626"/>
          <w:sz w:val="24"/>
          <w:szCs w:val="24"/>
          <w:lang w:val="en-US"/>
        </w:rPr>
        <w:t xml:space="preserve">. </w:t>
      </w:r>
      <w:r w:rsidR="00A900A2">
        <w:rPr>
          <w:rFonts w:ascii="Futura LT Light" w:eastAsiaTheme="minorEastAsia" w:hAnsi="Futura LT Light"/>
          <w:color w:val="262626"/>
          <w:sz w:val="24"/>
          <w:szCs w:val="24"/>
          <w:lang w:val="en-US"/>
        </w:rPr>
        <w:t xml:space="preserve">Her images engage with the shifting meanings of the word document, </w:t>
      </w:r>
      <w:r w:rsidR="00310EB5">
        <w:rPr>
          <w:rFonts w:ascii="Futura LT Light" w:eastAsiaTheme="minorEastAsia" w:hAnsi="Futura LT Light"/>
          <w:color w:val="262626"/>
          <w:sz w:val="24"/>
          <w:szCs w:val="24"/>
          <w:lang w:val="en-US"/>
        </w:rPr>
        <w:t>challenging conventional conceptions of lens-based representation in this genre.</w:t>
      </w:r>
    </w:p>
    <w:p w14:paraId="48DE6692" w14:textId="77777777" w:rsidR="006865A2" w:rsidRPr="006827B3" w:rsidRDefault="00A900A2" w:rsidP="006865A2">
      <w:pPr>
        <w:widowControl w:val="0"/>
        <w:autoSpaceDE w:val="0"/>
        <w:autoSpaceDN w:val="0"/>
        <w:adjustRightInd w:val="0"/>
        <w:spacing w:after="0" w:line="312" w:lineRule="auto"/>
        <w:rPr>
          <w:rFonts w:ascii="Futura LT Light" w:eastAsiaTheme="minorEastAsia" w:hAnsi="Futura LT Light"/>
          <w:color w:val="000000"/>
          <w:sz w:val="24"/>
          <w:szCs w:val="24"/>
          <w:lang w:val="en-US"/>
        </w:rPr>
      </w:pPr>
      <w:proofErr w:type="spellStart"/>
      <w:r>
        <w:rPr>
          <w:rFonts w:ascii="Futura LT Light" w:eastAsiaTheme="minorEastAsia" w:hAnsi="Futura LT Light"/>
          <w:color w:val="000000"/>
          <w:sz w:val="24"/>
          <w:szCs w:val="24"/>
          <w:lang w:val="en-US"/>
        </w:rPr>
        <w:t>Klenz’s</w:t>
      </w:r>
      <w:proofErr w:type="spellEnd"/>
      <w:r>
        <w:rPr>
          <w:rFonts w:ascii="Futura LT Light" w:eastAsiaTheme="minorEastAsia" w:hAnsi="Futura LT Light"/>
          <w:color w:val="000000"/>
          <w:sz w:val="24"/>
          <w:szCs w:val="24"/>
          <w:lang w:val="en-US"/>
        </w:rPr>
        <w:t xml:space="preserve"> images are instead fragmented,</w:t>
      </w:r>
      <w:r w:rsidR="006865A2" w:rsidRPr="00615DFF">
        <w:rPr>
          <w:rFonts w:ascii="Futura LT Light" w:eastAsiaTheme="minorEastAsia" w:hAnsi="Futura LT Light"/>
          <w:color w:val="000000"/>
          <w:sz w:val="24"/>
          <w:szCs w:val="24"/>
          <w:lang w:val="en-US"/>
        </w:rPr>
        <w:t xml:space="preserve"> </w:t>
      </w:r>
      <w:r>
        <w:rPr>
          <w:rFonts w:ascii="Futura LT Light" w:eastAsiaTheme="minorEastAsia" w:hAnsi="Futura LT Light"/>
          <w:color w:val="000000"/>
          <w:sz w:val="24"/>
          <w:szCs w:val="24"/>
          <w:lang w:val="en-US"/>
        </w:rPr>
        <w:t>mediating</w:t>
      </w:r>
      <w:r w:rsidR="006865A2">
        <w:rPr>
          <w:rFonts w:ascii="Futura LT Light" w:eastAsiaTheme="minorEastAsia" w:hAnsi="Futura LT Light"/>
          <w:color w:val="000000"/>
          <w:sz w:val="24"/>
          <w:szCs w:val="24"/>
          <w:lang w:val="en-US"/>
        </w:rPr>
        <w:t xml:space="preserve"> bet</w:t>
      </w:r>
      <w:r>
        <w:rPr>
          <w:rFonts w:ascii="Futura LT Light" w:eastAsiaTheme="minorEastAsia" w:hAnsi="Futura LT Light"/>
          <w:color w:val="000000"/>
          <w:sz w:val="24"/>
          <w:szCs w:val="24"/>
          <w:lang w:val="en-US"/>
        </w:rPr>
        <w:t xml:space="preserve">ween figuration and abstraction. </w:t>
      </w:r>
      <w:r w:rsidR="006865A2">
        <w:rPr>
          <w:rFonts w:ascii="Futura LT Light" w:eastAsiaTheme="minorEastAsia" w:hAnsi="Futura LT Light"/>
          <w:color w:val="262626"/>
          <w:sz w:val="24"/>
          <w:szCs w:val="24"/>
          <w:lang w:val="en-US"/>
        </w:rPr>
        <w:t xml:space="preserve">Each image </w:t>
      </w:r>
      <w:r w:rsidR="006865A2" w:rsidRPr="00615DFF">
        <w:rPr>
          <w:rFonts w:ascii="Futura LT Light" w:eastAsiaTheme="minorEastAsia" w:hAnsi="Futura LT Light"/>
          <w:color w:val="000000"/>
          <w:sz w:val="24"/>
          <w:szCs w:val="24"/>
          <w:lang w:val="en-US"/>
        </w:rPr>
        <w:t>becomes</w:t>
      </w:r>
      <w:r w:rsidR="006865A2">
        <w:rPr>
          <w:rFonts w:ascii="Futura LT Light" w:eastAsiaTheme="minorEastAsia" w:hAnsi="Futura LT Light"/>
          <w:color w:val="262626"/>
          <w:sz w:val="24"/>
          <w:szCs w:val="24"/>
          <w:lang w:val="en-US"/>
        </w:rPr>
        <w:t xml:space="preserve"> </w:t>
      </w:r>
      <w:r w:rsidR="006865A2" w:rsidRPr="00615DFF">
        <w:rPr>
          <w:rFonts w:ascii="Futura LT Light" w:eastAsiaTheme="minorEastAsia" w:hAnsi="Futura LT Light"/>
          <w:color w:val="000000"/>
          <w:sz w:val="24"/>
          <w:szCs w:val="24"/>
          <w:lang w:val="en-US"/>
        </w:rPr>
        <w:t xml:space="preserve">a space of presence and absence at </w:t>
      </w:r>
      <w:r w:rsidR="006865A2">
        <w:rPr>
          <w:rFonts w:ascii="Futura LT Light" w:eastAsiaTheme="minorEastAsia" w:hAnsi="Futura LT Light"/>
          <w:color w:val="000000"/>
          <w:sz w:val="24"/>
          <w:szCs w:val="24"/>
          <w:lang w:val="en-US"/>
        </w:rPr>
        <w:t>the same time;</w:t>
      </w:r>
      <w:r w:rsidR="006865A2" w:rsidRPr="00615DFF">
        <w:rPr>
          <w:rFonts w:ascii="Futura LT Light" w:eastAsiaTheme="minorEastAsia" w:hAnsi="Futura LT Light"/>
          <w:color w:val="000000"/>
          <w:sz w:val="24"/>
          <w:szCs w:val="24"/>
          <w:lang w:val="en-US"/>
        </w:rPr>
        <w:t xml:space="preserve"> what is revealed in one image is concealed in another.</w:t>
      </w:r>
      <w:r w:rsidR="006865A2">
        <w:rPr>
          <w:rFonts w:ascii="Futura LT Light" w:eastAsiaTheme="minorEastAsia" w:hAnsi="Futura LT Light"/>
          <w:color w:val="000000"/>
          <w:sz w:val="24"/>
          <w:szCs w:val="24"/>
          <w:lang w:val="en-US"/>
        </w:rPr>
        <w:t xml:space="preserve"> </w:t>
      </w:r>
      <w:proofErr w:type="spellStart"/>
      <w:r w:rsidR="006865A2">
        <w:rPr>
          <w:rFonts w:ascii="Futura LT Light" w:eastAsiaTheme="minorEastAsia" w:hAnsi="Futura LT Light"/>
          <w:color w:val="000000"/>
          <w:sz w:val="24"/>
          <w:szCs w:val="24"/>
          <w:lang w:val="en-US"/>
        </w:rPr>
        <w:t>Klenz’s</w:t>
      </w:r>
      <w:proofErr w:type="spellEnd"/>
      <w:r w:rsidR="006865A2">
        <w:rPr>
          <w:rFonts w:ascii="Futura LT Light" w:eastAsiaTheme="minorEastAsia" w:hAnsi="Futura LT Light"/>
          <w:color w:val="000000"/>
          <w:sz w:val="24"/>
          <w:szCs w:val="24"/>
          <w:lang w:val="en-US"/>
        </w:rPr>
        <w:t xml:space="preserve"> work suggest that navigating a terrain or building results in navigating through her images in which the sequence of fragmented images equally disrupts and reveals the </w:t>
      </w:r>
      <w:proofErr w:type="spellStart"/>
      <w:r w:rsidR="006865A2">
        <w:rPr>
          <w:rFonts w:ascii="Futura LT Light" w:eastAsiaTheme="minorEastAsia" w:hAnsi="Futura LT Light"/>
          <w:color w:val="000000"/>
          <w:sz w:val="24"/>
          <w:szCs w:val="24"/>
          <w:lang w:val="en-US"/>
        </w:rPr>
        <w:t>narrational</w:t>
      </w:r>
      <w:proofErr w:type="spellEnd"/>
      <w:r w:rsidR="006865A2">
        <w:rPr>
          <w:rFonts w:ascii="Futura LT Light" w:eastAsiaTheme="minorEastAsia" w:hAnsi="Futura LT Light"/>
          <w:color w:val="000000"/>
          <w:sz w:val="24"/>
          <w:szCs w:val="24"/>
          <w:lang w:val="en-US"/>
        </w:rPr>
        <w:t xml:space="preserve"> and representational potential of the photographed place.</w:t>
      </w:r>
    </w:p>
    <w:p w14:paraId="1711D3AC" w14:textId="77777777" w:rsidR="006865A2" w:rsidRDefault="006865A2" w:rsidP="006865A2">
      <w:pPr>
        <w:widowControl w:val="0"/>
        <w:autoSpaceDE w:val="0"/>
        <w:autoSpaceDN w:val="0"/>
        <w:adjustRightInd w:val="0"/>
        <w:spacing w:after="0" w:line="312" w:lineRule="auto"/>
        <w:rPr>
          <w:rFonts w:ascii="Futura LT Light" w:eastAsiaTheme="minorEastAsia" w:hAnsi="Futura LT Light"/>
          <w:i/>
          <w:sz w:val="24"/>
          <w:szCs w:val="24"/>
          <w:lang w:val="en-US"/>
        </w:rPr>
      </w:pPr>
    </w:p>
    <w:p w14:paraId="21F21ECA" w14:textId="77777777" w:rsidR="006865A2" w:rsidRDefault="006865A2" w:rsidP="006865A2">
      <w:pPr>
        <w:widowControl w:val="0"/>
        <w:autoSpaceDE w:val="0"/>
        <w:autoSpaceDN w:val="0"/>
        <w:adjustRightInd w:val="0"/>
        <w:spacing w:after="0" w:line="312" w:lineRule="auto"/>
        <w:rPr>
          <w:rFonts w:ascii="Futura LT Light" w:eastAsiaTheme="minorEastAsia" w:hAnsi="Futura LT Light"/>
          <w:sz w:val="24"/>
          <w:szCs w:val="24"/>
          <w:lang w:val="en-US"/>
        </w:rPr>
      </w:pPr>
      <w:r w:rsidRPr="006865A2">
        <w:rPr>
          <w:rFonts w:ascii="Futura LT Light" w:eastAsiaTheme="minorEastAsia" w:hAnsi="Futura LT Light"/>
          <w:sz w:val="24"/>
          <w:szCs w:val="24"/>
          <w:lang w:val="en-US"/>
        </w:rPr>
        <w:t>The photographic series</w:t>
      </w:r>
      <w:r>
        <w:rPr>
          <w:rFonts w:ascii="Futura LT Light" w:eastAsiaTheme="minorEastAsia" w:hAnsi="Futura LT Light"/>
          <w:i/>
          <w:sz w:val="24"/>
          <w:szCs w:val="24"/>
          <w:lang w:val="en-US"/>
        </w:rPr>
        <w:t xml:space="preserve"> </w:t>
      </w:r>
      <w:proofErr w:type="spellStart"/>
      <w:r w:rsidRPr="004A76A9">
        <w:rPr>
          <w:rFonts w:ascii="Futura LT Light" w:eastAsiaTheme="minorEastAsia" w:hAnsi="Futura LT Light"/>
          <w:i/>
          <w:sz w:val="24"/>
          <w:szCs w:val="24"/>
          <w:lang w:val="en-US"/>
        </w:rPr>
        <w:t>Beun</w:t>
      </w:r>
      <w:proofErr w:type="spellEnd"/>
      <w:r w:rsidRPr="004A76A9">
        <w:rPr>
          <w:rFonts w:ascii="Futura LT Light" w:eastAsiaTheme="minorEastAsia" w:hAnsi="Futura LT Light"/>
          <w:sz w:val="24"/>
          <w:szCs w:val="24"/>
          <w:lang w:val="en-US"/>
        </w:rPr>
        <w:t xml:space="preserve"> begins with an Associated Press Photograph of a concentration camp in</w:t>
      </w:r>
      <w:r>
        <w:rPr>
          <w:rFonts w:ascii="Futura LT Light" w:eastAsiaTheme="minorEastAsia" w:hAnsi="Futura LT Light"/>
          <w:sz w:val="24"/>
          <w:szCs w:val="24"/>
          <w:lang w:val="en-US"/>
        </w:rPr>
        <w:t xml:space="preserve"> </w:t>
      </w:r>
      <w:proofErr w:type="spellStart"/>
      <w:r>
        <w:rPr>
          <w:rFonts w:ascii="Futura LT Light" w:eastAsiaTheme="minorEastAsia" w:hAnsi="Futura LT Light"/>
          <w:sz w:val="24"/>
          <w:szCs w:val="24"/>
          <w:lang w:val="en-US"/>
        </w:rPr>
        <w:t>Ohrdruf</w:t>
      </w:r>
      <w:proofErr w:type="spellEnd"/>
      <w:r>
        <w:rPr>
          <w:rFonts w:ascii="Futura LT Light" w:eastAsiaTheme="minorEastAsia" w:hAnsi="Futura LT Light"/>
          <w:sz w:val="24"/>
          <w:szCs w:val="24"/>
          <w:lang w:val="en-US"/>
        </w:rPr>
        <w:t>,</w:t>
      </w:r>
      <w:r w:rsidRPr="004A76A9">
        <w:rPr>
          <w:rFonts w:ascii="Futura LT Light" w:eastAsiaTheme="minorEastAsia" w:hAnsi="Futura LT Light"/>
          <w:sz w:val="24"/>
          <w:szCs w:val="24"/>
          <w:lang w:val="en-US"/>
        </w:rPr>
        <w:t xml:space="preserve"> </w:t>
      </w:r>
      <w:proofErr w:type="gramStart"/>
      <w:r w:rsidRPr="004A76A9">
        <w:rPr>
          <w:rFonts w:ascii="Futura LT Light" w:eastAsiaTheme="minorEastAsia" w:hAnsi="Futura LT Light"/>
          <w:sz w:val="24"/>
          <w:szCs w:val="24"/>
          <w:lang w:val="en-US"/>
        </w:rPr>
        <w:t>East-Germany</w:t>
      </w:r>
      <w:proofErr w:type="gramEnd"/>
      <w:r w:rsidRPr="004A76A9">
        <w:rPr>
          <w:rFonts w:ascii="Futura LT Light" w:eastAsiaTheme="minorEastAsia" w:hAnsi="Futura LT Light"/>
          <w:sz w:val="24"/>
          <w:szCs w:val="24"/>
          <w:lang w:val="en-US"/>
        </w:rPr>
        <w:t>, from a private photographic</w:t>
      </w:r>
      <w:r>
        <w:rPr>
          <w:rFonts w:ascii="Futura LT Light" w:eastAsiaTheme="minorEastAsia" w:hAnsi="Futura LT Light"/>
          <w:sz w:val="24"/>
          <w:szCs w:val="24"/>
          <w:lang w:val="en-US"/>
        </w:rPr>
        <w:t xml:space="preserve"> </w:t>
      </w:r>
      <w:r w:rsidRPr="004A76A9">
        <w:rPr>
          <w:rFonts w:ascii="Futura LT Light" w:eastAsiaTheme="minorEastAsia" w:hAnsi="Futura LT Light"/>
          <w:sz w:val="24"/>
          <w:szCs w:val="24"/>
          <w:lang w:val="en-US"/>
        </w:rPr>
        <w:t xml:space="preserve">archive in London. </w:t>
      </w:r>
      <w:r>
        <w:rPr>
          <w:rFonts w:ascii="Futura LT Light" w:eastAsiaTheme="minorEastAsia" w:hAnsi="Futura LT Light"/>
          <w:sz w:val="24"/>
          <w:szCs w:val="24"/>
          <w:lang w:val="en-US"/>
        </w:rPr>
        <w:t>Various</w:t>
      </w:r>
      <w:r w:rsidRPr="004A76A9">
        <w:rPr>
          <w:rFonts w:ascii="Futura LT Light" w:eastAsiaTheme="minorEastAsia" w:hAnsi="Futura LT Light"/>
          <w:sz w:val="24"/>
          <w:szCs w:val="24"/>
          <w:lang w:val="en-US"/>
        </w:rPr>
        <w:t xml:space="preserve"> digital software programs</w:t>
      </w:r>
      <w:r>
        <w:rPr>
          <w:rFonts w:ascii="Futura LT Light" w:eastAsiaTheme="minorEastAsia" w:hAnsi="Futura LT Light"/>
          <w:sz w:val="24"/>
          <w:szCs w:val="24"/>
          <w:lang w:val="en-US"/>
        </w:rPr>
        <w:t xml:space="preserve"> have been applied to</w:t>
      </w:r>
      <w:r w:rsidRPr="004A76A9">
        <w:rPr>
          <w:rFonts w:ascii="Futura LT Light" w:eastAsiaTheme="minorEastAsia" w:hAnsi="Futura LT Light"/>
          <w:sz w:val="24"/>
          <w:szCs w:val="24"/>
          <w:lang w:val="en-US"/>
        </w:rPr>
        <w:t xml:space="preserve"> </w:t>
      </w:r>
      <w:r>
        <w:rPr>
          <w:rFonts w:ascii="Futura LT Light" w:eastAsiaTheme="minorEastAsia" w:hAnsi="Futura LT Light"/>
          <w:sz w:val="24"/>
          <w:szCs w:val="24"/>
          <w:lang w:val="en-US"/>
        </w:rPr>
        <w:t>the image, resulting</w:t>
      </w:r>
      <w:r w:rsidRPr="004A76A9">
        <w:rPr>
          <w:rFonts w:ascii="Futura LT Light" w:eastAsiaTheme="minorEastAsia" w:hAnsi="Futura LT Light"/>
          <w:sz w:val="24"/>
          <w:szCs w:val="24"/>
          <w:lang w:val="en-US"/>
        </w:rPr>
        <w:t xml:space="preserve"> in </w:t>
      </w:r>
      <w:r>
        <w:rPr>
          <w:rFonts w:ascii="Futura LT Light" w:eastAsiaTheme="minorEastAsia" w:hAnsi="Futura LT Light"/>
          <w:sz w:val="24"/>
          <w:szCs w:val="24"/>
          <w:lang w:val="en-US"/>
        </w:rPr>
        <w:t>multiple</w:t>
      </w:r>
      <w:r w:rsidRPr="004A76A9">
        <w:rPr>
          <w:rFonts w:ascii="Futura LT Light" w:eastAsiaTheme="minorEastAsia" w:hAnsi="Futura LT Light"/>
          <w:sz w:val="24"/>
          <w:szCs w:val="24"/>
          <w:lang w:val="en-US"/>
        </w:rPr>
        <w:t xml:space="preserve"> </w:t>
      </w:r>
      <w:r>
        <w:rPr>
          <w:rFonts w:ascii="Futura LT Light" w:eastAsiaTheme="minorEastAsia" w:hAnsi="Futura LT Light"/>
          <w:sz w:val="24"/>
          <w:szCs w:val="24"/>
          <w:lang w:val="en-US"/>
        </w:rPr>
        <w:t xml:space="preserve">transformed and fragmented versions of the same image. </w:t>
      </w:r>
      <w:r w:rsidRPr="004A76A9">
        <w:rPr>
          <w:rFonts w:ascii="Futura LT Light" w:eastAsiaTheme="minorEastAsia" w:hAnsi="Futura LT Light"/>
          <w:sz w:val="24"/>
          <w:szCs w:val="24"/>
          <w:lang w:val="en-US"/>
        </w:rPr>
        <w:t>By digitally corrupting the image file, the image becomes ruptured, deformed and</w:t>
      </w:r>
      <w:r>
        <w:rPr>
          <w:rFonts w:ascii="Futura LT Light" w:eastAsiaTheme="minorEastAsia" w:hAnsi="Futura LT Light"/>
          <w:sz w:val="24"/>
          <w:szCs w:val="24"/>
          <w:lang w:val="en-US"/>
        </w:rPr>
        <w:t xml:space="preserve"> </w:t>
      </w:r>
      <w:r w:rsidRPr="004A76A9">
        <w:rPr>
          <w:rFonts w:ascii="Futura LT Light" w:eastAsiaTheme="minorEastAsia" w:hAnsi="Futura LT Light"/>
          <w:sz w:val="24"/>
          <w:szCs w:val="24"/>
          <w:lang w:val="en-US"/>
        </w:rPr>
        <w:t>disfigured into digital codec mismatch. Collapsing time and space, the resulting im</w:t>
      </w:r>
      <w:r>
        <w:rPr>
          <w:rFonts w:ascii="Futura LT Light" w:eastAsiaTheme="minorEastAsia" w:hAnsi="Futura LT Light"/>
          <w:sz w:val="24"/>
          <w:szCs w:val="24"/>
          <w:lang w:val="en-US"/>
        </w:rPr>
        <w:t xml:space="preserve">ages re-emerge as the same, yet </w:t>
      </w:r>
      <w:r w:rsidRPr="004A76A9">
        <w:rPr>
          <w:rFonts w:ascii="Futura LT Light" w:eastAsiaTheme="minorEastAsia" w:hAnsi="Futura LT Light"/>
          <w:sz w:val="24"/>
          <w:szCs w:val="24"/>
          <w:lang w:val="en-US"/>
        </w:rPr>
        <w:t>not</w:t>
      </w:r>
      <w:r>
        <w:rPr>
          <w:rFonts w:ascii="Futura LT Light" w:eastAsiaTheme="minorEastAsia" w:hAnsi="Futura LT Light"/>
          <w:sz w:val="24"/>
          <w:szCs w:val="24"/>
          <w:lang w:val="en-US"/>
        </w:rPr>
        <w:t>-</w:t>
      </w:r>
      <w:r w:rsidRPr="004A76A9">
        <w:rPr>
          <w:rFonts w:ascii="Futura LT Light" w:eastAsiaTheme="minorEastAsia" w:hAnsi="Futura LT Light"/>
          <w:sz w:val="24"/>
          <w:szCs w:val="24"/>
          <w:lang w:val="en-US"/>
        </w:rPr>
        <w:t xml:space="preserve">quite-the-same, photograph: recognizable </w:t>
      </w:r>
      <w:r>
        <w:rPr>
          <w:rFonts w:ascii="Futura LT Light" w:eastAsiaTheme="minorEastAsia" w:hAnsi="Futura LT Light"/>
          <w:sz w:val="24"/>
          <w:szCs w:val="24"/>
          <w:lang w:val="en-US"/>
        </w:rPr>
        <w:t>but</w:t>
      </w:r>
      <w:r w:rsidRPr="004A76A9">
        <w:rPr>
          <w:rFonts w:ascii="Futura LT Light" w:eastAsiaTheme="minorEastAsia" w:hAnsi="Futura LT Light"/>
          <w:sz w:val="24"/>
          <w:szCs w:val="24"/>
          <w:lang w:val="en-US"/>
        </w:rPr>
        <w:t xml:space="preserve"> strangely out of reach.</w:t>
      </w:r>
    </w:p>
    <w:p w14:paraId="6093F2CA" w14:textId="77777777" w:rsidR="006865A2" w:rsidRDefault="006865A2" w:rsidP="006865A2">
      <w:pPr>
        <w:widowControl w:val="0"/>
        <w:autoSpaceDE w:val="0"/>
        <w:autoSpaceDN w:val="0"/>
        <w:adjustRightInd w:val="0"/>
        <w:spacing w:after="0" w:line="312" w:lineRule="auto"/>
        <w:rPr>
          <w:rFonts w:ascii="Futura LT Light" w:eastAsiaTheme="minorEastAsia" w:hAnsi="Futura LT Light"/>
          <w:sz w:val="24"/>
          <w:szCs w:val="24"/>
          <w:lang w:val="en-US"/>
        </w:rPr>
      </w:pPr>
    </w:p>
    <w:p w14:paraId="26D60D32" w14:textId="665B3B63" w:rsidR="00A900A2" w:rsidRPr="00B939DD" w:rsidRDefault="006865A2" w:rsidP="006865A2">
      <w:pPr>
        <w:widowControl w:val="0"/>
        <w:autoSpaceDE w:val="0"/>
        <w:autoSpaceDN w:val="0"/>
        <w:adjustRightInd w:val="0"/>
        <w:spacing w:after="0" w:line="312" w:lineRule="auto"/>
        <w:rPr>
          <w:rFonts w:ascii="Futura LT Light" w:eastAsiaTheme="minorEastAsia" w:hAnsi="Futura LT Light"/>
          <w:color w:val="FF0000"/>
          <w:sz w:val="24"/>
          <w:szCs w:val="24"/>
          <w:lang w:val="en-US"/>
        </w:rPr>
      </w:pPr>
      <w:r>
        <w:rPr>
          <w:rFonts w:ascii="Futura LT Light" w:eastAsiaTheme="minorEastAsia" w:hAnsi="Futura LT Light"/>
          <w:color w:val="000000"/>
          <w:sz w:val="24"/>
          <w:szCs w:val="24"/>
          <w:lang w:val="en-US"/>
        </w:rPr>
        <w:t xml:space="preserve">Klenz new video piece </w:t>
      </w:r>
      <w:proofErr w:type="spellStart"/>
      <w:r w:rsidRPr="00A900A2">
        <w:rPr>
          <w:rFonts w:ascii="Futura LT Light" w:eastAsiaTheme="minorEastAsia" w:hAnsi="Futura LT Light"/>
          <w:i/>
          <w:color w:val="000000"/>
          <w:sz w:val="24"/>
          <w:szCs w:val="24"/>
          <w:lang w:val="en-US"/>
        </w:rPr>
        <w:t>Beun</w:t>
      </w:r>
      <w:proofErr w:type="spellEnd"/>
      <w:r w:rsidRPr="00A900A2">
        <w:rPr>
          <w:rFonts w:ascii="Futura LT Light" w:eastAsiaTheme="minorEastAsia" w:hAnsi="Futura LT Light"/>
          <w:i/>
          <w:color w:val="000000"/>
          <w:sz w:val="24"/>
          <w:szCs w:val="24"/>
          <w:lang w:val="en-US"/>
        </w:rPr>
        <w:t xml:space="preserve"> (2016)</w:t>
      </w:r>
      <w:r>
        <w:rPr>
          <w:rFonts w:ascii="Futura LT Light" w:eastAsiaTheme="minorEastAsia" w:hAnsi="Futura LT Light"/>
          <w:color w:val="000000"/>
          <w:sz w:val="24"/>
          <w:szCs w:val="24"/>
          <w:lang w:val="en-US"/>
        </w:rPr>
        <w:t xml:space="preserve"> refers to an unknown World Prison Camp gathered from the same private photographic collect</w:t>
      </w:r>
      <w:r w:rsidR="001E7F05">
        <w:rPr>
          <w:rFonts w:ascii="Futura LT Light" w:eastAsiaTheme="minorEastAsia" w:hAnsi="Futura LT Light"/>
          <w:color w:val="000000"/>
          <w:sz w:val="24"/>
          <w:szCs w:val="24"/>
          <w:lang w:val="en-US"/>
        </w:rPr>
        <w:t xml:space="preserve">ion based in London. Klenz </w:t>
      </w:r>
      <w:r w:rsidR="001E7F05">
        <w:rPr>
          <w:rFonts w:ascii="Futura LT Light" w:eastAsiaTheme="minorEastAsia" w:hAnsi="Futura LT Light"/>
          <w:color w:val="000000"/>
          <w:sz w:val="24"/>
          <w:szCs w:val="24"/>
          <w:lang w:val="en-US"/>
        </w:rPr>
        <w:lastRenderedPageBreak/>
        <w:t xml:space="preserve">constructed a life-size model in her studio following the exact same spatial arrangements and dimensions as well as photographic conditions such as lighting and camera position of the archive image. Klenz filmed this </w:t>
      </w:r>
      <w:r w:rsidR="006035C8">
        <w:rPr>
          <w:rFonts w:ascii="Futura LT Light" w:eastAsiaTheme="minorEastAsia" w:hAnsi="Futura LT Light"/>
          <w:color w:val="000000"/>
          <w:sz w:val="24"/>
          <w:szCs w:val="24"/>
          <w:lang w:val="en-US"/>
        </w:rPr>
        <w:t>architectural replica using time-splice effects rotating the set a</w:t>
      </w:r>
      <w:r w:rsidR="0094201F">
        <w:rPr>
          <w:rFonts w:ascii="Futura LT Light" w:eastAsiaTheme="minorEastAsia" w:hAnsi="Futura LT Light"/>
          <w:color w:val="000000"/>
          <w:sz w:val="24"/>
          <w:szCs w:val="24"/>
          <w:lang w:val="en-US"/>
        </w:rPr>
        <w:t>round its own axis, producing an orbiting viewpoint of the movement of the architectural construction as hyper-slow-motion. The architectural space is fro</w:t>
      </w:r>
      <w:r w:rsidR="00BA2993">
        <w:rPr>
          <w:rFonts w:ascii="Futura LT Light" w:eastAsiaTheme="minorEastAsia" w:hAnsi="Futura LT Light"/>
          <w:color w:val="000000"/>
          <w:sz w:val="24"/>
          <w:szCs w:val="24"/>
          <w:lang w:val="en-US"/>
        </w:rPr>
        <w:t>zen in time, continuously looping</w:t>
      </w:r>
      <w:r w:rsidR="0094201F">
        <w:rPr>
          <w:rFonts w:ascii="Futura LT Light" w:eastAsiaTheme="minorEastAsia" w:hAnsi="Futura LT Light"/>
          <w:color w:val="000000"/>
          <w:sz w:val="24"/>
          <w:szCs w:val="24"/>
          <w:lang w:val="en-US"/>
        </w:rPr>
        <w:t xml:space="preserve"> backwards and forwards. </w:t>
      </w:r>
      <w:r w:rsidR="00310EB5">
        <w:rPr>
          <w:rFonts w:ascii="Futura LT Light" w:eastAsiaTheme="minorEastAsia" w:hAnsi="Futura LT Light"/>
          <w:color w:val="000000"/>
          <w:sz w:val="24"/>
          <w:szCs w:val="24"/>
          <w:lang w:val="en-US"/>
        </w:rPr>
        <w:t>Klenz applied</w:t>
      </w:r>
      <w:r w:rsidR="00BA2993">
        <w:rPr>
          <w:rFonts w:ascii="Futura LT Light" w:eastAsiaTheme="minorEastAsia" w:hAnsi="Futura LT Light"/>
          <w:color w:val="000000"/>
          <w:sz w:val="24"/>
          <w:szCs w:val="24"/>
          <w:lang w:val="en-US"/>
        </w:rPr>
        <w:t xml:space="preserve"> software algorithms that </w:t>
      </w:r>
      <w:r w:rsidR="00A900A2">
        <w:rPr>
          <w:rFonts w:ascii="Futura LT Light" w:eastAsiaTheme="minorEastAsia" w:hAnsi="Futura LT Light"/>
          <w:color w:val="000000"/>
          <w:sz w:val="24"/>
          <w:szCs w:val="24"/>
          <w:lang w:val="en-US"/>
        </w:rPr>
        <w:t>fragment and rupture the imagery in a similar manner</w:t>
      </w:r>
      <w:r w:rsidR="003F05AC">
        <w:rPr>
          <w:rFonts w:ascii="Futura LT Light" w:eastAsiaTheme="minorEastAsia" w:hAnsi="Futura LT Light"/>
          <w:color w:val="000000"/>
          <w:sz w:val="24"/>
          <w:szCs w:val="24"/>
          <w:lang w:val="en-US"/>
        </w:rPr>
        <w:t xml:space="preserve"> to the photographic images of the</w:t>
      </w:r>
      <w:r w:rsidR="00A900A2">
        <w:rPr>
          <w:rFonts w:ascii="Futura LT Light" w:eastAsiaTheme="minorEastAsia" w:hAnsi="Futura LT Light"/>
          <w:color w:val="000000"/>
          <w:sz w:val="24"/>
          <w:szCs w:val="24"/>
          <w:lang w:val="en-US"/>
        </w:rPr>
        <w:t xml:space="preserve"> </w:t>
      </w:r>
      <w:r w:rsidR="003F05AC">
        <w:rPr>
          <w:rFonts w:ascii="Futura LT Light" w:eastAsiaTheme="minorEastAsia" w:hAnsi="Futura LT Light"/>
          <w:color w:val="000000"/>
          <w:sz w:val="24"/>
          <w:szCs w:val="24"/>
          <w:lang w:val="en-US"/>
        </w:rPr>
        <w:t xml:space="preserve">photographic series </w:t>
      </w:r>
      <w:proofErr w:type="spellStart"/>
      <w:r w:rsidR="003F05AC" w:rsidRPr="003F05AC">
        <w:rPr>
          <w:rFonts w:ascii="Futura LT Light" w:eastAsiaTheme="minorEastAsia" w:hAnsi="Futura LT Light"/>
          <w:i/>
          <w:color w:val="000000"/>
          <w:sz w:val="24"/>
          <w:szCs w:val="24"/>
          <w:lang w:val="en-US"/>
        </w:rPr>
        <w:t>Beun</w:t>
      </w:r>
      <w:proofErr w:type="spellEnd"/>
      <w:r w:rsidR="003F05AC">
        <w:rPr>
          <w:rFonts w:ascii="Futura LT Light" w:eastAsiaTheme="minorEastAsia" w:hAnsi="Futura LT Light"/>
          <w:color w:val="000000"/>
          <w:sz w:val="24"/>
          <w:szCs w:val="24"/>
          <w:lang w:val="en-US"/>
        </w:rPr>
        <w:t>.</w:t>
      </w:r>
    </w:p>
    <w:p w14:paraId="7CC4FA85" w14:textId="2B4EF075" w:rsidR="00BA2993" w:rsidRDefault="0094201F" w:rsidP="006865A2">
      <w:pPr>
        <w:widowControl w:val="0"/>
        <w:autoSpaceDE w:val="0"/>
        <w:autoSpaceDN w:val="0"/>
        <w:adjustRightInd w:val="0"/>
        <w:spacing w:after="0" w:line="312" w:lineRule="auto"/>
        <w:rPr>
          <w:rFonts w:ascii="Futura LT Light" w:eastAsiaTheme="minorEastAsia" w:hAnsi="Futura LT Light"/>
          <w:color w:val="000000"/>
          <w:sz w:val="24"/>
          <w:szCs w:val="24"/>
          <w:lang w:val="en-US"/>
        </w:rPr>
      </w:pPr>
      <w:r>
        <w:rPr>
          <w:rFonts w:ascii="Futura LT Light" w:eastAsiaTheme="minorEastAsia" w:hAnsi="Futura LT Light"/>
          <w:color w:val="000000"/>
          <w:sz w:val="24"/>
          <w:szCs w:val="24"/>
          <w:lang w:val="en-US"/>
        </w:rPr>
        <w:t xml:space="preserve">Klenz is interested </w:t>
      </w:r>
      <w:r w:rsidR="00B939DD">
        <w:rPr>
          <w:rFonts w:ascii="Futura LT Light" w:eastAsiaTheme="minorEastAsia" w:hAnsi="Futura LT Light"/>
          <w:color w:val="000000"/>
          <w:sz w:val="24"/>
          <w:szCs w:val="24"/>
          <w:lang w:val="en-US"/>
        </w:rPr>
        <w:t xml:space="preserve">in </w:t>
      </w:r>
      <w:r w:rsidR="00BA2993">
        <w:rPr>
          <w:rFonts w:ascii="Futura LT Light" w:eastAsiaTheme="minorEastAsia" w:hAnsi="Futura LT Light"/>
          <w:color w:val="000000"/>
          <w:sz w:val="24"/>
          <w:szCs w:val="24"/>
          <w:lang w:val="en-US"/>
        </w:rPr>
        <w:t>put</w:t>
      </w:r>
      <w:r w:rsidR="00B939DD">
        <w:rPr>
          <w:rFonts w:ascii="Futura LT Light" w:eastAsiaTheme="minorEastAsia" w:hAnsi="Futura LT Light"/>
          <w:color w:val="000000"/>
          <w:sz w:val="24"/>
          <w:szCs w:val="24"/>
          <w:lang w:val="en-US"/>
        </w:rPr>
        <w:t>ting</w:t>
      </w:r>
      <w:r w:rsidR="00BA2993">
        <w:rPr>
          <w:rFonts w:ascii="Futura LT Light" w:eastAsiaTheme="minorEastAsia" w:hAnsi="Futura LT Light"/>
          <w:color w:val="000000"/>
          <w:sz w:val="24"/>
          <w:szCs w:val="24"/>
          <w:lang w:val="en-US"/>
        </w:rPr>
        <w:t xml:space="preserve"> the viewer</w:t>
      </w:r>
      <w:r w:rsidR="003F05AC">
        <w:rPr>
          <w:rFonts w:ascii="Futura LT Light" w:eastAsiaTheme="minorEastAsia" w:hAnsi="Futura LT Light"/>
          <w:color w:val="000000"/>
          <w:sz w:val="24"/>
          <w:szCs w:val="24"/>
          <w:lang w:val="en-US"/>
        </w:rPr>
        <w:t xml:space="preserve"> of </w:t>
      </w:r>
      <w:proofErr w:type="spellStart"/>
      <w:r w:rsidR="003F05AC" w:rsidRPr="003F05AC">
        <w:rPr>
          <w:rFonts w:ascii="Futura LT Light" w:eastAsiaTheme="minorEastAsia" w:hAnsi="Futura LT Light"/>
          <w:i/>
          <w:color w:val="000000"/>
          <w:sz w:val="24"/>
          <w:szCs w:val="24"/>
          <w:lang w:val="en-US"/>
        </w:rPr>
        <w:t>Beun</w:t>
      </w:r>
      <w:proofErr w:type="spellEnd"/>
      <w:r w:rsidR="00B939DD">
        <w:rPr>
          <w:rFonts w:ascii="Futura LT Light" w:eastAsiaTheme="minorEastAsia" w:hAnsi="Futura LT Light"/>
          <w:color w:val="000000"/>
          <w:sz w:val="24"/>
          <w:szCs w:val="24"/>
          <w:lang w:val="en-US"/>
        </w:rPr>
        <w:t xml:space="preserve"> </w:t>
      </w:r>
      <w:r w:rsidR="00BA2993">
        <w:rPr>
          <w:rFonts w:ascii="Futura LT Light" w:eastAsiaTheme="minorEastAsia" w:hAnsi="Futura LT Light"/>
          <w:color w:val="000000"/>
          <w:sz w:val="24"/>
          <w:szCs w:val="24"/>
          <w:lang w:val="en-US"/>
        </w:rPr>
        <w:t>in the</w:t>
      </w:r>
      <w:r>
        <w:rPr>
          <w:rFonts w:ascii="Futura LT Light" w:eastAsiaTheme="minorEastAsia" w:hAnsi="Futura LT Light"/>
          <w:color w:val="000000"/>
          <w:sz w:val="24"/>
          <w:szCs w:val="24"/>
          <w:lang w:val="en-US"/>
        </w:rPr>
        <w:t xml:space="preserve"> position of </w:t>
      </w:r>
      <w:r w:rsidR="00BA2993">
        <w:rPr>
          <w:rFonts w:ascii="Futura LT Light" w:eastAsiaTheme="minorEastAsia" w:hAnsi="Futura LT Light"/>
          <w:color w:val="000000"/>
          <w:sz w:val="24"/>
          <w:szCs w:val="24"/>
          <w:lang w:val="en-US"/>
        </w:rPr>
        <w:t>‘</w:t>
      </w:r>
      <w:r>
        <w:rPr>
          <w:rFonts w:ascii="Futura LT Light" w:eastAsiaTheme="minorEastAsia" w:hAnsi="Futura LT Light"/>
          <w:color w:val="000000"/>
          <w:sz w:val="24"/>
          <w:szCs w:val="24"/>
          <w:lang w:val="en-US"/>
        </w:rPr>
        <w:t>spiraling</w:t>
      </w:r>
      <w:r w:rsidR="00BA2993">
        <w:rPr>
          <w:rFonts w:ascii="Futura LT Light" w:eastAsiaTheme="minorEastAsia" w:hAnsi="Futura LT Light"/>
          <w:color w:val="000000"/>
          <w:sz w:val="24"/>
          <w:szCs w:val="24"/>
          <w:lang w:val="en-US"/>
        </w:rPr>
        <w:t>’</w:t>
      </w:r>
      <w:r>
        <w:rPr>
          <w:rFonts w:ascii="Futura LT Light" w:eastAsiaTheme="minorEastAsia" w:hAnsi="Futura LT Light"/>
          <w:color w:val="000000"/>
          <w:sz w:val="24"/>
          <w:szCs w:val="24"/>
          <w:lang w:val="en-US"/>
        </w:rPr>
        <w:t xml:space="preserve"> or </w:t>
      </w:r>
      <w:r w:rsidR="00BA2993">
        <w:rPr>
          <w:rFonts w:ascii="Futura LT Light" w:eastAsiaTheme="minorEastAsia" w:hAnsi="Futura LT Light"/>
          <w:color w:val="000000"/>
          <w:sz w:val="24"/>
          <w:szCs w:val="24"/>
          <w:lang w:val="en-US"/>
        </w:rPr>
        <w:t>‘</w:t>
      </w:r>
      <w:r>
        <w:rPr>
          <w:rFonts w:ascii="Futura LT Light" w:eastAsiaTheme="minorEastAsia" w:hAnsi="Futura LT Light"/>
          <w:color w:val="000000"/>
          <w:sz w:val="24"/>
          <w:szCs w:val="24"/>
          <w:lang w:val="en-US"/>
        </w:rPr>
        <w:t>hovering</w:t>
      </w:r>
      <w:r w:rsidR="00BA2993">
        <w:rPr>
          <w:rFonts w:ascii="Futura LT Light" w:eastAsiaTheme="minorEastAsia" w:hAnsi="Futura LT Light"/>
          <w:color w:val="000000"/>
          <w:sz w:val="24"/>
          <w:szCs w:val="24"/>
          <w:lang w:val="en-US"/>
        </w:rPr>
        <w:t xml:space="preserve">’, </w:t>
      </w:r>
      <w:r w:rsidR="00A900A2">
        <w:rPr>
          <w:rFonts w:ascii="Futura LT Light" w:eastAsiaTheme="minorEastAsia" w:hAnsi="Futura LT Light"/>
          <w:color w:val="000000"/>
          <w:sz w:val="24"/>
          <w:szCs w:val="24"/>
          <w:lang w:val="en-US"/>
        </w:rPr>
        <w:t xml:space="preserve">unable to literally finish or </w:t>
      </w:r>
      <w:r w:rsidR="00B939DD">
        <w:rPr>
          <w:rFonts w:ascii="Futura LT Light" w:eastAsiaTheme="minorEastAsia" w:hAnsi="Futura LT Light"/>
          <w:color w:val="000000"/>
          <w:sz w:val="24"/>
          <w:szCs w:val="24"/>
          <w:lang w:val="en-US"/>
        </w:rPr>
        <w:t xml:space="preserve">exhaust </w:t>
      </w:r>
      <w:r w:rsidR="00A900A2">
        <w:rPr>
          <w:rFonts w:ascii="Futura LT Light" w:eastAsiaTheme="minorEastAsia" w:hAnsi="Futura LT Light"/>
          <w:color w:val="000000"/>
          <w:sz w:val="24"/>
          <w:szCs w:val="24"/>
          <w:lang w:val="en-US"/>
        </w:rPr>
        <w:t>the piece</w:t>
      </w:r>
      <w:r w:rsidR="00B939DD">
        <w:rPr>
          <w:rFonts w:ascii="Futura LT Light" w:eastAsiaTheme="minorEastAsia" w:hAnsi="Futura LT Light"/>
          <w:color w:val="000000"/>
          <w:sz w:val="24"/>
          <w:szCs w:val="24"/>
          <w:lang w:val="en-US"/>
        </w:rPr>
        <w:t xml:space="preserve">. </w:t>
      </w:r>
      <w:bookmarkStart w:id="0" w:name="_GoBack"/>
      <w:bookmarkEnd w:id="0"/>
      <w:r w:rsidR="003F05AC">
        <w:rPr>
          <w:rFonts w:ascii="Futura LT Light" w:eastAsiaTheme="minorEastAsia" w:hAnsi="Futura LT Light"/>
          <w:color w:val="000000"/>
          <w:sz w:val="24"/>
          <w:szCs w:val="24"/>
          <w:lang w:val="en-US"/>
        </w:rPr>
        <w:t xml:space="preserve">She </w:t>
      </w:r>
      <w:r w:rsidR="00BA2993">
        <w:rPr>
          <w:rFonts w:ascii="Futura LT Light" w:eastAsiaTheme="minorEastAsia" w:hAnsi="Futura LT Light"/>
          <w:color w:val="000000"/>
          <w:sz w:val="24"/>
          <w:szCs w:val="24"/>
          <w:lang w:val="en-US"/>
        </w:rPr>
        <w:t>provides an experience of looking: a form of unfolding that suggests that no single visualization can offer a transparent interpretation of such a historical place.</w:t>
      </w:r>
    </w:p>
    <w:p w14:paraId="2BCBCBD6" w14:textId="77777777" w:rsidR="0094201F" w:rsidRPr="00BA2993" w:rsidRDefault="00BA2993" w:rsidP="006865A2">
      <w:pPr>
        <w:widowControl w:val="0"/>
        <w:autoSpaceDE w:val="0"/>
        <w:autoSpaceDN w:val="0"/>
        <w:adjustRightInd w:val="0"/>
        <w:spacing w:after="0" w:line="312" w:lineRule="auto"/>
        <w:rPr>
          <w:rFonts w:ascii="Futura LT Light" w:eastAsiaTheme="minorEastAsia" w:hAnsi="Futura LT Light"/>
          <w:color w:val="000000"/>
          <w:sz w:val="24"/>
          <w:szCs w:val="24"/>
          <w:lang w:val="en-US"/>
        </w:rPr>
      </w:pPr>
      <w:r>
        <w:rPr>
          <w:rFonts w:ascii="Futura LT Light" w:eastAsiaTheme="minorEastAsia" w:hAnsi="Futura LT Light"/>
          <w:color w:val="000000"/>
          <w:sz w:val="24"/>
          <w:szCs w:val="24"/>
          <w:lang w:val="en-US"/>
        </w:rPr>
        <w:t xml:space="preserve"> </w:t>
      </w:r>
    </w:p>
    <w:p w14:paraId="44578C9C" w14:textId="77777777" w:rsidR="006865A2" w:rsidRDefault="006865A2" w:rsidP="006865A2">
      <w:pPr>
        <w:widowControl w:val="0"/>
        <w:autoSpaceDE w:val="0"/>
        <w:autoSpaceDN w:val="0"/>
        <w:adjustRightInd w:val="0"/>
        <w:spacing w:after="0" w:line="312" w:lineRule="auto"/>
        <w:rPr>
          <w:rFonts w:ascii="Futura LT Light" w:eastAsiaTheme="minorEastAsia" w:hAnsi="Futura LT Light"/>
          <w:color w:val="000000"/>
          <w:sz w:val="24"/>
          <w:szCs w:val="24"/>
          <w:lang w:val="en-US"/>
        </w:rPr>
      </w:pPr>
      <w:r w:rsidRPr="004A76A9">
        <w:rPr>
          <w:rFonts w:ascii="Futura LT Light" w:eastAsiaTheme="minorEastAsia" w:hAnsi="Futura LT Light"/>
          <w:i/>
          <w:sz w:val="24"/>
          <w:szCs w:val="24"/>
          <w:lang w:val="en-US"/>
        </w:rPr>
        <w:t>He only fe</w:t>
      </w:r>
      <w:r>
        <w:rPr>
          <w:rFonts w:ascii="Futura LT Light" w:eastAsiaTheme="minorEastAsia" w:hAnsi="Futura LT Light"/>
          <w:i/>
          <w:sz w:val="24"/>
          <w:szCs w:val="24"/>
          <w:lang w:val="en-US"/>
        </w:rPr>
        <w:t xml:space="preserve">els </w:t>
      </w:r>
      <w:r w:rsidRPr="00357CC3">
        <w:rPr>
          <w:rFonts w:ascii="Futura LT Light" w:eastAsiaTheme="minorEastAsia" w:hAnsi="Futura LT Light" w:cs="Futura LT Light"/>
          <w:i/>
          <w:sz w:val="24"/>
          <w:szCs w:val="24"/>
          <w:lang w:val="en-US"/>
        </w:rPr>
        <w:t>the Black and White of It</w:t>
      </w:r>
      <w:r w:rsidRPr="00357CC3">
        <w:rPr>
          <w:rFonts w:ascii="Futura LT Light" w:eastAsiaTheme="minorEastAsia" w:hAnsi="Futura LT Light" w:cs="Futura LT Light"/>
          <w:sz w:val="24"/>
          <w:szCs w:val="24"/>
          <w:lang w:val="en-US"/>
        </w:rPr>
        <w:t xml:space="preserve"> explores the impact of the political dictatorship in the former East Germany. The work is based on a 1973 Associated Press photograph of a damaged section of the Berlin Wall, and depicts East German military guards and border police repairing the Wall following an att</w:t>
      </w:r>
      <w:r>
        <w:rPr>
          <w:rFonts w:ascii="Futura LT Light" w:eastAsiaTheme="minorEastAsia" w:hAnsi="Futura LT Light" w:cs="Futura LT Light"/>
          <w:sz w:val="24"/>
          <w:szCs w:val="24"/>
          <w:lang w:val="en-US"/>
        </w:rPr>
        <w:t>ack by West Germans in response</w:t>
      </w:r>
      <w:r w:rsidRPr="00357CC3">
        <w:rPr>
          <w:rFonts w:ascii="Futura LT Light" w:eastAsiaTheme="minorEastAsia" w:hAnsi="Futura LT Light" w:cs="Futura LT Light"/>
          <w:sz w:val="24"/>
          <w:szCs w:val="24"/>
          <w:lang w:val="en-US"/>
        </w:rPr>
        <w:t xml:space="preserve"> the sound of East German guns. </w:t>
      </w:r>
      <w:r w:rsidRPr="00357CC3">
        <w:rPr>
          <w:rFonts w:ascii="Futura LT Light" w:eastAsiaTheme="minorEastAsia" w:hAnsi="Futura LT Light" w:cs="Futura LT Light"/>
          <w:color w:val="000000"/>
          <w:sz w:val="24"/>
          <w:szCs w:val="24"/>
          <w:lang w:val="en-US"/>
        </w:rPr>
        <w:t xml:space="preserve">Multiple </w:t>
      </w:r>
      <w:proofErr w:type="spellStart"/>
      <w:r w:rsidRPr="00357CC3">
        <w:rPr>
          <w:rFonts w:ascii="Futura LT Light" w:eastAsiaTheme="minorEastAsia" w:hAnsi="Futura LT Light" w:cs="Futura LT Light"/>
          <w:color w:val="000000"/>
          <w:sz w:val="24"/>
          <w:szCs w:val="24"/>
          <w:lang w:val="en-US"/>
        </w:rPr>
        <w:t>screenprints</w:t>
      </w:r>
      <w:proofErr w:type="spellEnd"/>
      <w:r w:rsidRPr="00357CC3">
        <w:rPr>
          <w:rFonts w:ascii="Futura LT Light" w:eastAsiaTheme="minorEastAsia" w:hAnsi="Futura LT Light" w:cs="Futura LT Light"/>
          <w:color w:val="000000"/>
          <w:sz w:val="24"/>
          <w:szCs w:val="24"/>
          <w:lang w:val="en-US"/>
        </w:rPr>
        <w:t xml:space="preserve"> of </w:t>
      </w:r>
      <w:r w:rsidRPr="00357CC3">
        <w:rPr>
          <w:rFonts w:ascii="Futura LT Light" w:eastAsiaTheme="minorEastAsia" w:hAnsi="Futura LT Light" w:cs="Futura LT Light"/>
          <w:color w:val="0E0E0E"/>
          <w:sz w:val="24"/>
          <w:szCs w:val="24"/>
          <w:lang w:val="en-US"/>
        </w:rPr>
        <w:t>the photograph were made, each slightly different from the others</w:t>
      </w:r>
      <w:r>
        <w:rPr>
          <w:rFonts w:ascii="Futura LT Light" w:eastAsiaTheme="minorEastAsia" w:hAnsi="Futura LT Light"/>
          <w:color w:val="0E0E0E"/>
          <w:sz w:val="24"/>
          <w:szCs w:val="24"/>
          <w:lang w:val="en-US"/>
        </w:rPr>
        <w:t xml:space="preserve">. </w:t>
      </w:r>
      <w:r w:rsidRPr="004A76A9">
        <w:rPr>
          <w:rFonts w:ascii="Futura LT Light" w:eastAsiaTheme="minorEastAsia" w:hAnsi="Futura LT Light"/>
          <w:color w:val="000000"/>
          <w:sz w:val="24"/>
          <w:szCs w:val="24"/>
          <w:lang w:val="en-US"/>
        </w:rPr>
        <w:t xml:space="preserve">The photograph </w:t>
      </w:r>
      <w:r>
        <w:rPr>
          <w:rFonts w:ascii="Futura LT Light" w:eastAsiaTheme="minorEastAsia" w:hAnsi="Futura LT Light"/>
          <w:color w:val="000000"/>
          <w:sz w:val="24"/>
          <w:szCs w:val="24"/>
          <w:lang w:val="en-US"/>
        </w:rPr>
        <w:t>also</w:t>
      </w:r>
      <w:r w:rsidRPr="004A76A9">
        <w:rPr>
          <w:rFonts w:ascii="Futura LT Light" w:eastAsiaTheme="minorEastAsia" w:hAnsi="Futura LT Light"/>
          <w:color w:val="000000"/>
          <w:sz w:val="24"/>
          <w:szCs w:val="24"/>
          <w:lang w:val="en-US"/>
        </w:rPr>
        <w:t xml:space="preserve"> t</w:t>
      </w:r>
      <w:r>
        <w:rPr>
          <w:rFonts w:ascii="Futura LT Light" w:eastAsiaTheme="minorEastAsia" w:hAnsi="Futura LT Light"/>
          <w:color w:val="000000"/>
          <w:sz w:val="24"/>
          <w:szCs w:val="24"/>
          <w:lang w:val="en-US"/>
        </w:rPr>
        <w:t>riggered</w:t>
      </w:r>
      <w:r w:rsidRPr="004A76A9">
        <w:rPr>
          <w:rFonts w:ascii="Futura LT Light" w:eastAsiaTheme="minorEastAsia" w:hAnsi="Futura LT Light"/>
          <w:color w:val="000000"/>
          <w:sz w:val="24"/>
          <w:szCs w:val="24"/>
          <w:lang w:val="en-US"/>
        </w:rPr>
        <w:t xml:space="preserve"> a series of reflections on the</w:t>
      </w:r>
      <w:r>
        <w:rPr>
          <w:rFonts w:ascii="Futura LT Light" w:eastAsiaTheme="minorEastAsia" w:hAnsi="Futura LT Light"/>
          <w:color w:val="000000"/>
          <w:sz w:val="24"/>
          <w:szCs w:val="24"/>
          <w:lang w:val="en-US"/>
        </w:rPr>
        <w:t xml:space="preserve"> artist’s own family history, and the </w:t>
      </w:r>
      <w:r w:rsidRPr="004A76A9">
        <w:rPr>
          <w:rFonts w:ascii="Futura LT Light" w:eastAsiaTheme="minorEastAsia" w:hAnsi="Futura LT Light"/>
          <w:color w:val="000000"/>
          <w:sz w:val="24"/>
          <w:szCs w:val="24"/>
          <w:lang w:val="en-US"/>
        </w:rPr>
        <w:t>text</w:t>
      </w:r>
      <w:r>
        <w:rPr>
          <w:rFonts w:ascii="Futura LT Light" w:eastAsiaTheme="minorEastAsia" w:hAnsi="Futura LT Light"/>
          <w:color w:val="000000"/>
          <w:sz w:val="24"/>
          <w:szCs w:val="24"/>
          <w:lang w:val="en-US"/>
        </w:rPr>
        <w:t xml:space="preserve"> highlights</w:t>
      </w:r>
      <w:r w:rsidRPr="004A76A9">
        <w:rPr>
          <w:rFonts w:ascii="Futura LT Light" w:eastAsiaTheme="minorEastAsia" w:hAnsi="Futura LT Light"/>
          <w:color w:val="000000"/>
          <w:sz w:val="24"/>
          <w:szCs w:val="24"/>
          <w:lang w:val="en-US"/>
        </w:rPr>
        <w:t xml:space="preserve"> the </w:t>
      </w:r>
      <w:r>
        <w:rPr>
          <w:rFonts w:ascii="Futura LT Light" w:eastAsiaTheme="minorEastAsia" w:hAnsi="Futura LT Light"/>
          <w:color w:val="000000"/>
          <w:sz w:val="24"/>
          <w:szCs w:val="24"/>
          <w:lang w:val="en-US"/>
        </w:rPr>
        <w:t>loss of freedom and</w:t>
      </w:r>
      <w:r w:rsidRPr="004A76A9">
        <w:rPr>
          <w:rFonts w:ascii="Futura LT Light" w:eastAsiaTheme="minorEastAsia" w:hAnsi="Futura LT Light"/>
          <w:color w:val="000000"/>
          <w:sz w:val="24"/>
          <w:szCs w:val="24"/>
          <w:lang w:val="en-US"/>
        </w:rPr>
        <w:t xml:space="preserve"> identity experien</w:t>
      </w:r>
      <w:r>
        <w:rPr>
          <w:rFonts w:ascii="Futura LT Light" w:eastAsiaTheme="minorEastAsia" w:hAnsi="Futura LT Light"/>
          <w:color w:val="000000"/>
          <w:sz w:val="24"/>
          <w:szCs w:val="24"/>
          <w:lang w:val="en-US"/>
        </w:rPr>
        <w:t>ced by her father as a young man in</w:t>
      </w:r>
      <w:r w:rsidRPr="004A76A9">
        <w:rPr>
          <w:rFonts w:ascii="Futura LT Light" w:eastAsiaTheme="minorEastAsia" w:hAnsi="Futura LT Light"/>
          <w:color w:val="000000"/>
          <w:sz w:val="24"/>
          <w:szCs w:val="24"/>
          <w:lang w:val="en-US"/>
        </w:rPr>
        <w:t xml:space="preserve"> East Germany.</w:t>
      </w:r>
    </w:p>
    <w:p w14:paraId="6DBA1B87" w14:textId="77777777" w:rsidR="006865A2" w:rsidRDefault="006865A2" w:rsidP="006865A2">
      <w:pPr>
        <w:widowControl w:val="0"/>
        <w:autoSpaceDE w:val="0"/>
        <w:autoSpaceDN w:val="0"/>
        <w:adjustRightInd w:val="0"/>
        <w:spacing w:after="0" w:line="312" w:lineRule="auto"/>
        <w:rPr>
          <w:rFonts w:ascii="Futura LT Light" w:eastAsiaTheme="minorEastAsia" w:hAnsi="Futura LT Light"/>
          <w:color w:val="000000"/>
          <w:sz w:val="24"/>
          <w:szCs w:val="24"/>
          <w:lang w:val="en-US"/>
        </w:rPr>
      </w:pPr>
    </w:p>
    <w:p w14:paraId="17BF089A" w14:textId="77777777" w:rsidR="006865A2" w:rsidRDefault="006865A2" w:rsidP="006865A2">
      <w:pPr>
        <w:widowControl w:val="0"/>
        <w:autoSpaceDE w:val="0"/>
        <w:autoSpaceDN w:val="0"/>
        <w:adjustRightInd w:val="0"/>
        <w:spacing w:after="0" w:line="312" w:lineRule="auto"/>
        <w:rPr>
          <w:rFonts w:ascii="Futura LT Light" w:eastAsiaTheme="minorEastAsia" w:hAnsi="Futura LT Light"/>
          <w:color w:val="000000"/>
          <w:sz w:val="24"/>
          <w:szCs w:val="24"/>
          <w:lang w:val="en-US"/>
        </w:rPr>
      </w:pPr>
    </w:p>
    <w:p w14:paraId="16B9A77B" w14:textId="77777777" w:rsidR="00877730" w:rsidRDefault="00877730"/>
    <w:p w14:paraId="6B5AE19D" w14:textId="77777777" w:rsidR="006865A2" w:rsidRDefault="006865A2"/>
    <w:sectPr w:rsidR="006865A2" w:rsidSect="0087773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Futura">
    <w:panose1 w:val="020B0602020204020303"/>
    <w:charset w:val="00"/>
    <w:family w:val="auto"/>
    <w:pitch w:val="variable"/>
    <w:sig w:usb0="80000067" w:usb1="00000000" w:usb2="00000000" w:usb3="00000000" w:csb0="000001FB" w:csb1="00000000"/>
  </w:font>
  <w:font w:name="Futura Medium">
    <w:charset w:val="00"/>
    <w:family w:val="auto"/>
    <w:pitch w:val="variable"/>
    <w:sig w:usb0="80000067" w:usb1="00000000" w:usb2="00000000" w:usb3="00000000" w:csb0="00000001" w:csb1="00000000"/>
  </w:font>
  <w:font w:name="Futura LT Light">
    <w:altName w:val="Times New Roman"/>
    <w:charset w:val="00"/>
    <w:family w:val="auto"/>
    <w:pitch w:val="variable"/>
    <w:sig w:usb0="80000067" w:usb1="00000000" w:usb2="00000000" w:usb3="00000000" w:csb0="000001FB" w:csb1="00000000"/>
  </w:font>
  <w:font w:name="Futura Book">
    <w:altName w:val="Futura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A2"/>
    <w:rsid w:val="001E7F05"/>
    <w:rsid w:val="00310EB5"/>
    <w:rsid w:val="003F05AC"/>
    <w:rsid w:val="006035C8"/>
    <w:rsid w:val="006865A2"/>
    <w:rsid w:val="00877730"/>
    <w:rsid w:val="0094201F"/>
    <w:rsid w:val="00A900A2"/>
    <w:rsid w:val="00B541C0"/>
    <w:rsid w:val="00B939DD"/>
    <w:rsid w:val="00BA29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6D61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A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A2"/>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2990</Characters>
  <Application>Microsoft Macintosh Word</Application>
  <DocSecurity>0</DocSecurity>
  <Lines>24</Lines>
  <Paragraphs>7</Paragraphs>
  <ScaleCrop>false</ScaleCrop>
  <Company>uca</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Klenz</dc:creator>
  <cp:keywords/>
  <dc:description/>
  <cp:lastModifiedBy>Steffi Klenz</cp:lastModifiedBy>
  <cp:revision>2</cp:revision>
  <dcterms:created xsi:type="dcterms:W3CDTF">2016-11-14T18:42:00Z</dcterms:created>
  <dcterms:modified xsi:type="dcterms:W3CDTF">2016-11-14T18:42:00Z</dcterms:modified>
</cp:coreProperties>
</file>